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07AB8" w:rsidRDefault="00664AF5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</w:t>
      </w:r>
      <w:r w:rsidR="004678C5">
        <w:rPr>
          <w:rFonts w:ascii="Calibri" w:hAnsi="Calibri" w:cs="Calibri"/>
          <w:lang w:val="hr-HR"/>
        </w:rPr>
        <w:t>20</w:t>
      </w:r>
      <w:r>
        <w:rPr>
          <w:rFonts w:ascii="Calibri" w:hAnsi="Calibri" w:cs="Calibri"/>
          <w:lang w:val="hr-HR"/>
        </w:rPr>
        <w:t>-0</w:t>
      </w:r>
      <w:r w:rsidR="00BC640A">
        <w:rPr>
          <w:rFonts w:ascii="Calibri" w:hAnsi="Calibri" w:cs="Calibri"/>
          <w:lang w:val="hr-HR"/>
        </w:rPr>
        <w:t>1</w:t>
      </w:r>
      <w:r>
        <w:rPr>
          <w:rFonts w:ascii="Calibri" w:hAnsi="Calibri" w:cs="Calibri"/>
          <w:lang w:val="hr-HR"/>
        </w:rPr>
        <w:t>/</w:t>
      </w:r>
      <w:r w:rsidR="00BC640A">
        <w:rPr>
          <w:rFonts w:ascii="Calibri" w:hAnsi="Calibri" w:cs="Calibri"/>
          <w:lang w:val="hr-HR"/>
        </w:rPr>
        <w:t>14</w:t>
      </w:r>
      <w:bookmarkStart w:id="0" w:name="_GoBack"/>
      <w:bookmarkEnd w:id="0"/>
    </w:p>
    <w:p w:rsidR="00E07AB8" w:rsidRDefault="00E07AB8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</w:t>
      </w:r>
      <w:r w:rsidR="004678C5">
        <w:rPr>
          <w:rFonts w:ascii="Calibri" w:hAnsi="Calibri" w:cs="Calibri"/>
          <w:lang w:val="hr-HR"/>
        </w:rPr>
        <w:t>20</w:t>
      </w:r>
      <w:r>
        <w:rPr>
          <w:rFonts w:ascii="Calibri" w:hAnsi="Calibri" w:cs="Calibri"/>
          <w:lang w:val="hr-HR"/>
        </w:rPr>
        <w:t>-01</w:t>
      </w:r>
    </w:p>
    <w:p w:rsidR="00E07AB8" w:rsidRDefault="00365A1C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Zaprešić, 2</w:t>
      </w:r>
      <w:r w:rsidR="004678C5">
        <w:rPr>
          <w:rFonts w:ascii="Calibri" w:hAnsi="Calibri" w:cs="Calibri"/>
          <w:lang w:val="hr-HR"/>
        </w:rPr>
        <w:t>8</w:t>
      </w:r>
      <w:r w:rsidR="00664AF5">
        <w:rPr>
          <w:rFonts w:ascii="Calibri" w:hAnsi="Calibri" w:cs="Calibri"/>
          <w:lang w:val="hr-HR"/>
        </w:rPr>
        <w:t>.08</w:t>
      </w:r>
      <w:r w:rsidR="00E07AB8">
        <w:rPr>
          <w:rFonts w:ascii="Calibri" w:hAnsi="Calibri" w:cs="Calibri"/>
          <w:lang w:val="hr-HR"/>
        </w:rPr>
        <w:t>.</w:t>
      </w:r>
      <w:r w:rsidR="004678C5">
        <w:rPr>
          <w:rFonts w:ascii="Calibri" w:hAnsi="Calibri" w:cs="Calibri"/>
          <w:lang w:val="hr-HR"/>
        </w:rPr>
        <w:t>2020.</w:t>
      </w:r>
    </w:p>
    <w:p w:rsidR="00E07AB8" w:rsidRDefault="00E07AB8" w:rsidP="00E07AB8">
      <w:pPr>
        <w:rPr>
          <w:rFonts w:ascii="Calibri" w:hAnsi="Calibri" w:cs="Calibri"/>
          <w:lang w:val="hr-HR"/>
        </w:rPr>
      </w:pPr>
    </w:p>
    <w:p w:rsidR="00E07AB8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>(NN 87/08, 86/09, 92/10, 105/10, 90/11, 5/12, 16/12, 86/1</w:t>
      </w:r>
      <w:r w:rsidR="004678C5">
        <w:rPr>
          <w:rFonts w:ascii="Calibri" w:hAnsi="Calibri"/>
        </w:rPr>
        <w:t xml:space="preserve">2, 126/12, 94/13, 152/14, 07/17, </w:t>
      </w:r>
      <w:r>
        <w:rPr>
          <w:rFonts w:ascii="Calibri" w:hAnsi="Calibri"/>
        </w:rPr>
        <w:t>68/18</w:t>
      </w:r>
      <w:r w:rsidR="004678C5">
        <w:rPr>
          <w:rFonts w:ascii="Calibri" w:hAnsi="Calibri"/>
        </w:rPr>
        <w:t>, 98/19 i 64/20</w:t>
      </w:r>
      <w:r>
        <w:rPr>
          <w:rFonts w:ascii="Calibri" w:hAnsi="Calibri"/>
        </w:rPr>
        <w:t>)</w:t>
      </w:r>
      <w:r w:rsidR="00365A1C">
        <w:rPr>
          <w:rFonts w:ascii="Calibri" w:hAnsi="Calibri"/>
        </w:rPr>
        <w:t xml:space="preserve">, </w:t>
      </w:r>
      <w:proofErr w:type="spellStart"/>
      <w:r w:rsidR="00365A1C">
        <w:rPr>
          <w:rFonts w:ascii="Calibri" w:hAnsi="Calibri"/>
        </w:rPr>
        <w:t>članka</w:t>
      </w:r>
      <w:proofErr w:type="spellEnd"/>
      <w:r w:rsidR="00365A1C">
        <w:rPr>
          <w:rFonts w:ascii="Calibri" w:hAnsi="Calibri"/>
        </w:rPr>
        <w:t xml:space="preserve"> 8. Pravilnika o radu te</w:t>
      </w:r>
      <w:r w:rsidR="00664AF5">
        <w:rPr>
          <w:rFonts w:ascii="Calibri" w:hAnsi="Calibri"/>
        </w:rPr>
        <w:t xml:space="preserve"> </w:t>
      </w:r>
      <w:r w:rsidR="005B6BC0">
        <w:rPr>
          <w:rFonts w:ascii="Calibri" w:hAnsi="Calibri"/>
        </w:rPr>
        <w:t xml:space="preserve">članaka 6. i 7. </w:t>
      </w:r>
      <w:r w:rsidR="00664AF5">
        <w:rPr>
          <w:rFonts w:ascii="Calibri" w:hAnsi="Calibri"/>
        </w:rPr>
        <w:t>Pravilnika o postupku zapošljavanja te procjeni i vrednovanju kandidata za zapošljavanje Osnovne škole Ljudevita Gaja, Zaprešić</w:t>
      </w:r>
      <w:r w:rsidR="00664AF5">
        <w:rPr>
          <w:rFonts w:ascii="Calibri" w:hAnsi="Calibri" w:cs="Calibri"/>
          <w:lang w:val="hr-HR"/>
        </w:rPr>
        <w:t xml:space="preserve"> ravnateljica Osnovne škole Ljudevita Gaja objavljuje:</w:t>
      </w:r>
      <w:r>
        <w:rPr>
          <w:rFonts w:ascii="Calibri" w:hAnsi="Calibri" w:cs="Calibri"/>
          <w:lang w:val="hr-HR"/>
        </w:rPr>
        <w:t xml:space="preserve">                          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0A1009" w:rsidP="00664AF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1. KUHAR/ICA</w:t>
      </w:r>
      <w:r w:rsidR="00E07AB8" w:rsidRPr="005B6BC0">
        <w:rPr>
          <w:rFonts w:ascii="Calibri" w:hAnsi="Calibri" w:cs="Calibri"/>
          <w:b/>
          <w:lang w:val="hr-HR"/>
        </w:rPr>
        <w:t xml:space="preserve"> </w:t>
      </w:r>
      <w:r w:rsidR="00E07AB8" w:rsidRPr="005B6BC0">
        <w:rPr>
          <w:rFonts w:ascii="Calibri" w:hAnsi="Calibri" w:cs="Calibri"/>
          <w:lang w:val="hr-HR"/>
        </w:rPr>
        <w:t xml:space="preserve">- </w:t>
      </w:r>
      <w:r w:rsidR="003672B8">
        <w:rPr>
          <w:rFonts w:ascii="Calibri" w:hAnsi="Calibri" w:cs="Calibri"/>
          <w:lang w:val="hr-HR"/>
        </w:rPr>
        <w:t>2</w:t>
      </w:r>
      <w:r w:rsidR="00E07AB8" w:rsidRPr="005B6BC0">
        <w:rPr>
          <w:rFonts w:ascii="Calibri" w:hAnsi="Calibri" w:cs="Calibri"/>
          <w:lang w:val="hr-HR"/>
        </w:rPr>
        <w:t xml:space="preserve"> izvršitelj</w:t>
      </w:r>
      <w:r w:rsidR="003672B8">
        <w:rPr>
          <w:rFonts w:ascii="Calibri" w:hAnsi="Calibri" w:cs="Calibri"/>
          <w:lang w:val="hr-HR"/>
        </w:rPr>
        <w:t>a/</w:t>
      </w:r>
      <w:proofErr w:type="spellStart"/>
      <w:r w:rsidR="003672B8">
        <w:rPr>
          <w:rFonts w:ascii="Calibri" w:hAnsi="Calibri" w:cs="Calibri"/>
          <w:lang w:val="hr-HR"/>
        </w:rPr>
        <w:t>ice</w:t>
      </w:r>
      <w:proofErr w:type="spellEnd"/>
      <w:r w:rsidR="00E07AB8" w:rsidRPr="005B6BC0">
        <w:rPr>
          <w:rFonts w:ascii="Calibri" w:hAnsi="Calibri" w:cs="Calibri"/>
          <w:lang w:val="hr-HR"/>
        </w:rPr>
        <w:t>, na određeno pun</w:t>
      </w:r>
      <w:r w:rsidR="00664AF5" w:rsidRPr="005B6BC0">
        <w:rPr>
          <w:rFonts w:ascii="Calibri" w:hAnsi="Calibri" w:cs="Calibri"/>
          <w:lang w:val="hr-HR"/>
        </w:rPr>
        <w:t>o radno v</w:t>
      </w:r>
      <w:r w:rsidR="00A90EB2">
        <w:rPr>
          <w:rFonts w:ascii="Calibri" w:hAnsi="Calibri" w:cs="Calibri"/>
          <w:lang w:val="hr-HR"/>
        </w:rPr>
        <w:t>rijeme, 40 sati tjedno</w:t>
      </w:r>
      <w:r w:rsidR="003672B8">
        <w:rPr>
          <w:rFonts w:ascii="Calibri" w:hAnsi="Calibri" w:cs="Calibri"/>
          <w:lang w:val="hr-HR"/>
        </w:rPr>
        <w:t xml:space="preserve"> (zamjena)</w:t>
      </w:r>
    </w:p>
    <w:p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9D20CF" w:rsidRDefault="00E07AB8" w:rsidP="00EE1EA2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5B6BC0">
        <w:rPr>
          <w:rFonts w:ascii="Calibri" w:hAnsi="Calibri" w:cs="Calibri"/>
        </w:rPr>
        <w:t>(NN 87/08, 86/09, 92/10, 105/10, 90/11, 5/12, 16/12, 86/12, 126/12, 94/13, 152/14, 07/17</w:t>
      </w:r>
      <w:r w:rsidR="003672B8">
        <w:rPr>
          <w:rFonts w:ascii="Calibri" w:hAnsi="Calibri" w:cs="Calibri"/>
        </w:rPr>
        <w:t>,</w:t>
      </w:r>
      <w:r w:rsidRPr="005B6BC0">
        <w:rPr>
          <w:rFonts w:ascii="Calibri" w:hAnsi="Calibri" w:cs="Calibri"/>
        </w:rPr>
        <w:t xml:space="preserve"> 68/18</w:t>
      </w:r>
      <w:r w:rsidR="003672B8">
        <w:rPr>
          <w:rFonts w:ascii="Calibri" w:hAnsi="Calibri" w:cs="Calibri"/>
        </w:rPr>
        <w:t>, 98/19 i 64/20</w:t>
      </w:r>
      <w:r w:rsidRPr="005B6BC0">
        <w:rPr>
          <w:rFonts w:ascii="Calibri" w:hAnsi="Calibri" w:cs="Calibri"/>
        </w:rPr>
        <w:t>)</w:t>
      </w:r>
      <w:r w:rsidR="00EE1EA2">
        <w:rPr>
          <w:rFonts w:ascii="Calibri" w:hAnsi="Calibri" w:cs="Calibri"/>
          <w:lang w:val="hr-HR"/>
        </w:rPr>
        <w:t xml:space="preserve"> i </w:t>
      </w:r>
      <w:r w:rsidR="000A1009">
        <w:rPr>
          <w:rFonts w:ascii="Calibri" w:hAnsi="Calibri" w:cs="Calibri"/>
          <w:lang w:val="hr-HR"/>
        </w:rPr>
        <w:t xml:space="preserve">čl. 6. Pravilnika o radu - završena srednja škola , program kuhar odnosno KV kuhar i završen tečaj </w:t>
      </w:r>
      <w:r w:rsidR="00EE1EA2">
        <w:rPr>
          <w:rFonts w:ascii="Calibri" w:hAnsi="Calibri" w:cs="Calibri"/>
          <w:lang w:val="hr-HR"/>
        </w:rPr>
        <w:t>higijenskog minimuma.</w:t>
      </w:r>
      <w:r w:rsidR="000A1009">
        <w:rPr>
          <w:rFonts w:ascii="Calibri" w:hAnsi="Calibri" w:cs="Calibri"/>
          <w:lang w:val="hr-HR"/>
        </w:rPr>
        <w:t xml:space="preserve"> </w:t>
      </w:r>
      <w:r w:rsidRPr="005B6BC0">
        <w:rPr>
          <w:rFonts w:ascii="Calibri" w:hAnsi="Calibri" w:cs="Calibri"/>
          <w:lang w:val="hr-HR"/>
        </w:rPr>
        <w:t xml:space="preserve">        </w:t>
      </w:r>
    </w:p>
    <w:p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uvjerenje nadležnog suda da se protiv kandidata ne vodi kazneni postupak u smislu čl. 106. Zakona o odgoju i obrazovanju u osnovnoj i srednjoj školi (ne starije od 3 mjeseca od dana objave natječaja),</w:t>
      </w:r>
    </w:p>
    <w:p w:rsidR="009D20CF" w:rsidRPr="00365A1C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isprave dostavljaju se u neovjerenom presliku uz obvezu odabranog kandidata da nakon izbora dostavi izvornike isprava na uvid.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DC122F" w:rsidRDefault="00DC122F" w:rsidP="00DC122F">
      <w:pPr>
        <w:jc w:val="both"/>
        <w:rPr>
          <w:rFonts w:ascii="Calibri" w:hAnsi="Calibri" w:cs="Calibri"/>
          <w:lang w:val="hr-HR"/>
        </w:rPr>
      </w:pP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 koji ostvaruje pravo prednosti pri zapošljavanju prema posebnim propisima dužan je u prijavi na natječaj pozvati se na to pravo i priložiti sve potrebne dokaze u ostvarivanju istog, a prednost u odnosu na ostale kandidate ostvarit će ukoliko ispunjava sve ostale propisane </w:t>
      </w:r>
      <w:r w:rsidRPr="005B6BC0">
        <w:rPr>
          <w:rFonts w:ascii="Calibri" w:hAnsi="Calibri" w:cs="Calibri"/>
          <w:lang w:val="hr-HR"/>
        </w:rPr>
        <w:lastRenderedPageBreak/>
        <w:t xml:space="preserve">uvjete natječaja odnosno ima prednost u odnosu na ostale kandidate samo pod jednakim uvjetima.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Kandidati koji se, sukladno člancima 101. i 102. Zakona o hrvatskim braniteljima iz Domovinskog rata i članovima njihovih obitelji (NN br. 121/17</w:t>
      </w:r>
      <w:r w:rsidR="003672B8">
        <w:rPr>
          <w:rFonts w:ascii="Calibri" w:hAnsi="Calibri" w:cs="Calibri"/>
          <w:lang w:val="hr-HR"/>
        </w:rPr>
        <w:t xml:space="preserve"> i 98/19</w:t>
      </w:r>
      <w:r w:rsidRPr="005B6BC0">
        <w:rPr>
          <w:rFonts w:ascii="Calibri" w:hAnsi="Calibri" w:cs="Calibri"/>
          <w:lang w:val="hr-HR"/>
        </w:rPr>
        <w:t>), pozivaju na pravo prednosti prilikom zapošljavanja, dužni su sukladno čl. 103 st. 3. Zakona o hrvatskim braniteljima iz Domovinskog rata i članovima njihovih obitelji (NN br. 121/17</w:t>
      </w:r>
      <w:r w:rsidR="003672B8">
        <w:rPr>
          <w:rFonts w:ascii="Calibri" w:hAnsi="Calibri" w:cs="Calibri"/>
          <w:lang w:val="hr-HR"/>
        </w:rPr>
        <w:t xml:space="preserve"> i 98/19</w:t>
      </w:r>
      <w:r w:rsidRPr="005B6BC0">
        <w:rPr>
          <w:rFonts w:ascii="Calibri" w:hAnsi="Calibri" w:cs="Calibri"/>
          <w:lang w:val="hr-HR"/>
        </w:rPr>
        <w:t xml:space="preserve">) uz prijavu na natječaj, osim dokaza o ispunjavanju traženih uvjeta, priložiti i sve potrebne dokumente dostupne na poveznici Ministarstva hrvatskih branitelja: </w:t>
      </w:r>
      <w:hyperlink r:id="rId5" w:history="1">
        <w:r w:rsidRPr="005B6BC0">
          <w:rPr>
            <w:rFonts w:ascii="Calibri" w:hAnsi="Calibri" w:cs="Calibri"/>
            <w:color w:val="0563C1"/>
            <w:u w:val="single"/>
            <w:lang w:val="hr-HR"/>
          </w:rPr>
          <w:t>https://branitelji.gov.hr/zaposljavanje-843/843</w:t>
        </w:r>
      </w:hyperlink>
      <w:r w:rsidRPr="005B6BC0">
        <w:rPr>
          <w:rFonts w:ascii="Calibri" w:hAnsi="Calibri" w:cs="Calibri"/>
          <w:lang w:val="hr-HR"/>
        </w:rPr>
        <w:t xml:space="preserve"> 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9D20CF" w:rsidP="00E07AB8">
      <w:pPr>
        <w:jc w:val="both"/>
        <w:rPr>
          <w:rFonts w:ascii="Calibri" w:hAnsi="Calibri"/>
        </w:rPr>
      </w:pPr>
      <w:r>
        <w:rPr>
          <w:rFonts w:ascii="Calibri" w:hAnsi="Calibri" w:cs="Calibri"/>
          <w:lang w:val="hr-HR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="Calibri" w:hAnsi="Calibri"/>
        </w:rPr>
        <w:t>postupku zapošljavanja te procjeni i vrednovanju kandidata za zapošljavan</w:t>
      </w:r>
      <w:r w:rsidR="00D0257A">
        <w:rPr>
          <w:rFonts w:ascii="Calibri" w:hAnsi="Calibri"/>
        </w:rPr>
        <w:t xml:space="preserve">je Osnovne škole Ljudevita Gaja </w:t>
      </w:r>
    </w:p>
    <w:p w:rsidR="00D0257A" w:rsidRDefault="00BC640A" w:rsidP="00E07AB8">
      <w:pPr>
        <w:jc w:val="both"/>
        <w:rPr>
          <w:rFonts w:ascii="Calibri" w:hAnsi="Calibri"/>
        </w:rPr>
      </w:pPr>
      <w:hyperlink r:id="rId6" w:history="1">
        <w:r w:rsidR="00D0257A" w:rsidRPr="0085622F">
          <w:rPr>
            <w:rStyle w:val="Hiperveza"/>
            <w:rFonts w:ascii="Calibri" w:hAnsi="Calibri"/>
          </w:rPr>
          <w:t>http://os-ljudevita-gaja-zapresic.skole.hr/upload/os-ljudevita-gaja-zapresic/images/static3/1554/File/2020-21/Pravilnik%20o%20zaposljavanju.pdf</w:t>
        </w:r>
      </w:hyperlink>
    </w:p>
    <w:p w:rsidR="00D0257A" w:rsidRDefault="00D0257A" w:rsidP="00E07AB8">
      <w:pPr>
        <w:jc w:val="both"/>
        <w:rPr>
          <w:rFonts w:ascii="Calibri" w:hAnsi="Calibri"/>
        </w:rPr>
      </w:pP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:rsidR="00E07AB8" w:rsidRPr="00365A1C" w:rsidRDefault="00E07AB8" w:rsidP="00E07AB8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                                </w:t>
      </w: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0A1009"/>
    <w:rsid w:val="0017158D"/>
    <w:rsid w:val="00365A1C"/>
    <w:rsid w:val="003672B8"/>
    <w:rsid w:val="004678C5"/>
    <w:rsid w:val="004F1361"/>
    <w:rsid w:val="005B6BC0"/>
    <w:rsid w:val="005E7D7C"/>
    <w:rsid w:val="00664AF5"/>
    <w:rsid w:val="006B107F"/>
    <w:rsid w:val="009D20CF"/>
    <w:rsid w:val="00A90EB2"/>
    <w:rsid w:val="00BC640A"/>
    <w:rsid w:val="00C20DF7"/>
    <w:rsid w:val="00D0257A"/>
    <w:rsid w:val="00DC122F"/>
    <w:rsid w:val="00E07AB8"/>
    <w:rsid w:val="00E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7F00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02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ljudevita-gaja-zapresic.skole.hr/upload/os-ljudevita-gaja-zapresic/images/static3/1554/File/2020-21/Pravilnik%20o%20zapos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9</cp:revision>
  <cp:lastPrinted>2019-08-26T08:41:00Z</cp:lastPrinted>
  <dcterms:created xsi:type="dcterms:W3CDTF">2019-08-23T10:02:00Z</dcterms:created>
  <dcterms:modified xsi:type="dcterms:W3CDTF">2020-08-28T08:31:00Z</dcterms:modified>
</cp:coreProperties>
</file>